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C2" w:rsidRPr="00D22982" w:rsidRDefault="00C049C2" w:rsidP="00C049C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Фізичне виховання і спорт</w:t>
      </w:r>
    </w:p>
    <w:p w:rsidR="00151D55" w:rsidRPr="00D22982" w:rsidRDefault="00151D55" w:rsidP="00151D55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Арламовський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фізично</w:t>
      </w:r>
      <w:r>
        <w:rPr>
          <w:rFonts w:ascii="Times New Roman" w:hAnsi="Times New Roman" w:cs="Times New Roman"/>
          <w:sz w:val="28"/>
          <w:szCs w:val="28"/>
          <w:lang w:val="uk-UA"/>
        </w:rPr>
        <w:t>ї підготовленості підлітків з різним соматотипом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01E23" w:rsidRPr="00D01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E23"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дис. … канд. наук з фіз. виховання і спорту: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24.00.02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Арламовський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Родіон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Івано-Франківськ, 2016. – 275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Бичук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профілактики плоскостопості дітей старшого дошкільного віку засобами фізичної культури: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Бичук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Ігор Олександрович. – Луцьк, 2011. – 215 с.</w:t>
      </w:r>
    </w:p>
    <w:p w:rsidR="0048783F" w:rsidRPr="00D22982" w:rsidRDefault="0048783F" w:rsidP="0048783F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резденюк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Адаптація студентів з різним складом маси тіла до фізичних навантажень аеробного й анаеробного спрямування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резденюк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Юріївна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7. – 201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 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Бублик С.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Розвиток психофізичних якостей школярів 9–11 років засобами легкої атлетики: дис. … канд. наук з фіз. виховання і спорту: 24.00.02 / Бублик Сергій Анатолійович. – Івано-Франківськ, 2012. – 212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Валькевич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Профілактика порушень склепінь стопи у молодших школярів засобами фізичного виховання:</w:t>
      </w:r>
      <w:r w:rsidR="00D01E23" w:rsidRPr="00D01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E23"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дис. … канд. наук з фіз. виховання і спорту: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Валькевич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Васильович. – Луцьк, 2012. – 206 с.</w:t>
      </w:r>
    </w:p>
    <w:p w:rsidR="00E871DC" w:rsidRPr="00D22982" w:rsidRDefault="00E871DC" w:rsidP="00E871DC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Вербовий В. П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Оптимізація психофізичного стану майбутніх поліцейських в процесі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виховання:</w:t>
      </w:r>
      <w:r w:rsidR="007B1BA1" w:rsidRPr="007B1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BA1"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дис. … канд. наук з фіз. виховання і спорту: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24.00.02 / В</w:t>
      </w:r>
      <w:r>
        <w:rPr>
          <w:rFonts w:ascii="Times New Roman" w:hAnsi="Times New Roman" w:cs="Times New Roman"/>
          <w:sz w:val="28"/>
          <w:szCs w:val="28"/>
          <w:lang w:val="uk-UA"/>
        </w:rPr>
        <w:t>ербовий Василь Петрович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Івано-Франківськ, 2016. – 202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5489E" w:rsidRPr="00D22982" w:rsidRDefault="00A5489E" w:rsidP="00A5489E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Вінтоняк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5489E">
        <w:rPr>
          <w:rFonts w:ascii="Times New Roman" w:hAnsi="Times New Roman" w:cs="Times New Roman"/>
          <w:sz w:val="28"/>
          <w:szCs w:val="28"/>
          <w:lang w:val="uk-UA"/>
        </w:rPr>
        <w:t>Технологія формування психофізичного 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дітей старшого дошкільного віку в процесі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фізичного 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0570D" w:rsidRPr="00605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70D"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дис. … канд. наук з фіз. виховання і спорту: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24.00.02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Вінтоняк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Васильович. – Івано-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Франкіфвськ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2015. – 205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Войчишин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Фізична реабілітація учнів старшого шкільного віку гірських шкіл Карпатського регіону з порушеннями постави у саґітальній площині: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наук з фіз. виховання і спорту: 24.00.03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Войчишин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Лілія Ігорівна. – Івано-Франківськ, 2012. – 271 с.</w:t>
      </w:r>
    </w:p>
    <w:p w:rsidR="00AE776A" w:rsidRPr="00D22982" w:rsidRDefault="00AE776A" w:rsidP="00AE776A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Герасимчук А. Ю.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776A">
        <w:rPr>
          <w:rFonts w:ascii="Times New Roman" w:hAnsi="Times New Roman" w:cs="Times New Roman"/>
          <w:sz w:val="28"/>
          <w:szCs w:val="28"/>
          <w:lang w:val="uk-UA"/>
        </w:rPr>
        <w:t>Програмування занять превентивного змісту у фізичному вихованні учнів перших класів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канд. наук з фіз. виховання і спорту: 24.00.02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Герасимчук Андрій Юрійович. – Івано-Франківськ, 2015. – 227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2B0018" w:rsidRPr="00D22982" w:rsidRDefault="002B0018" w:rsidP="002B0018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Гоголь М. В.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психофізичних якостей в учнів музичних шкіл засобами фізичного виховання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канд. наук з фіз. виховання і спорту: 24.00.02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Гоголь Марія Василівна. – Івано-Франківськ, 2016. – 205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F16A7D" w:rsidRPr="00D22982" w:rsidRDefault="00F16A7D" w:rsidP="00F16A7D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Голод Н. Р.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Фізична реабілітація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студенток спеціальної медичної групи з врахуванням порушень рухової дієздатності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наук з фіз. виховання і спорту: 24.00.03 / </w:t>
      </w:r>
      <w:r>
        <w:rPr>
          <w:rFonts w:ascii="Times New Roman" w:hAnsi="Times New Roman" w:cs="Times New Roman"/>
          <w:sz w:val="28"/>
          <w:szCs w:val="28"/>
          <w:lang w:val="uk-UA"/>
        </w:rPr>
        <w:t>Голод Наталія Романівна. – Івано-Франківськ, 2016. – 278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Гоншовський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індивідуалізації фізичної підготовки майбутніх рятувальників у вищому військовому навчальному закладі: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Гоншовський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Вадим Миколайович. – Івано-Франківськ, 2011. – 264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Гуменний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Організаційно-методичні основи фізичного виховання студентів політехнічних вищих навчальних закладів з урахуванням специфіки професійної діяльності: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Гуменний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Віктор Степанович. – Кременчук, 2012. – 227 с.</w:t>
      </w:r>
    </w:p>
    <w:p w:rsidR="0060570D" w:rsidRPr="00D22982" w:rsidRDefault="0060570D" w:rsidP="0060570D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Гуртова Т.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занять фізичним вихованням студенток з ожирінням засобами комплексного використання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аквааеробіки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ритмічної гімнастики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канд. наук з фіз. виховання і спорту: 24.00.02 / 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ртова Тетяна Валентинівна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Львів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6. – 194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9558C8" w:rsidRPr="00D22982" w:rsidRDefault="009558C8" w:rsidP="009558C8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Данищук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C428D0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орекція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орушень склепінчастого апарату стопи юних спортсменів, що спеціалізуються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D675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квон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-до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B5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r>
        <w:rPr>
          <w:rFonts w:ascii="Times New Roman" w:hAnsi="Times New Roman" w:cs="Times New Roman"/>
          <w:sz w:val="28"/>
          <w:szCs w:val="28"/>
          <w:lang w:val="uk-UA"/>
        </w:rPr>
        <w:t>д-ра філософії: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017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Данищук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Сергійович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1. – 21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Данків А. Б.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Корекція психофізичного стану дітей з порушенням зору засобами народних та спортивних танців: дис. … канд. наук з фіз. виховання і спорту: 24.00.02 / Данків Андрій Богданович. – Івано-Франківськ, 2012. – 257 с.</w:t>
      </w:r>
    </w:p>
    <w:p w:rsidR="004D6602" w:rsidRPr="00D22982" w:rsidRDefault="004D6602" w:rsidP="004D660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Євтух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Методика оздоровлення студентів ВНЗ під час професійної підготовки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канд. наук з фіз.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иховання і спорту: 24.00.02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Євтух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 Іванович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Рівне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2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156930" w:rsidRPr="00D22982" w:rsidRDefault="00156930" w:rsidP="00156930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Заставна О. М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Фізична реабілітація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слабочуючих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старшого дошкільного віку після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кохлеарної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імплантації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… канд. наук з фіз. виховання і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: 24.00.03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З</w:t>
      </w:r>
      <w:r>
        <w:rPr>
          <w:rFonts w:ascii="Times New Roman" w:hAnsi="Times New Roman" w:cs="Times New Roman"/>
          <w:sz w:val="28"/>
          <w:szCs w:val="28"/>
          <w:lang w:val="uk-UA"/>
        </w:rPr>
        <w:t>аставна Ольга Михайлівна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.– Івано-Франківськ, 2012. – 267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Земська Н.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Особистісна компетентність студентів до здорового способу життя та її корекція засобами фізичної культури: дис. … канд. наук з фіз. виховання і спорту: 24.00.02 / Земська Надія Степанівна. – Івано-Франківськ, 2012. – 267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Корзан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Спеціальна фізична підготовка учнів вищих професійних училищ комп’ютерних технологій та будівництва: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Корзан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Тетяна Ігорівна. – Івано-Франківськ, 2012. – 231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Корольчук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П.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Адаптація студентів різної спортивної спеціалізації до навчального процесу у вищому навчальному закладі фізичного виховання і спорту: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Корольчук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Петрович. – Вінниця, 2011. – 239 с.</w:t>
      </w:r>
    </w:p>
    <w:p w:rsidR="000F6783" w:rsidRPr="00E436B9" w:rsidRDefault="000F6783" w:rsidP="000F678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Крижанівська О. Ф.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ціннісно-мотиваційної сфери студентів у процесі фізичного виховання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канд. наук з фіз. виховання і спорту: 24.00.02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Крижанівська Оксана Федорівна. – Івано-Франківськ, 2016. – 211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E436B9" w:rsidRPr="00D22982" w:rsidRDefault="00E436B9" w:rsidP="00E436B9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Кубай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Організаційно-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методичн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засади залучення студентів медичних коледжів до рухової активності у процесі фізичного виховання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Ку</w:t>
      </w:r>
      <w:r>
        <w:rPr>
          <w:rFonts w:ascii="Times New Roman" w:hAnsi="Times New Roman" w:cs="Times New Roman"/>
          <w:sz w:val="28"/>
          <w:szCs w:val="28"/>
          <w:lang w:val="uk-UA"/>
        </w:rPr>
        <w:t>бай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Григорій Васильович. – Тернопіль, 2016. – 207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 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Кузь Ю. С.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Організаційно-педагогічні умови фізичного виховання учнів загальноосвітньої школи у природному середовищі: дис. … канд. наук з фіз. виховання і спорту: 24.00.02 / Кузь Юрій Степанович. – Тернопіль, 2011. – 209 с.</w:t>
      </w:r>
    </w:p>
    <w:p w:rsidR="00940A38" w:rsidRPr="00D22982" w:rsidRDefault="00940A38" w:rsidP="00940A38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Кучер Т. В.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27AB" w:rsidRPr="00E427AB">
        <w:rPr>
          <w:rFonts w:ascii="Times New Roman" w:hAnsi="Times New Roman" w:cs="Times New Roman"/>
          <w:sz w:val="28"/>
          <w:szCs w:val="28"/>
          <w:lang w:val="uk-UA"/>
        </w:rPr>
        <w:t>Оптимізація</w:t>
      </w:r>
      <w:r w:rsidR="00E427AB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E427A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E776A">
        <w:rPr>
          <w:rFonts w:ascii="Times New Roman" w:hAnsi="Times New Roman" w:cs="Times New Roman"/>
          <w:sz w:val="28"/>
          <w:szCs w:val="28"/>
          <w:lang w:val="uk-UA"/>
        </w:rPr>
        <w:t>зично</w:t>
      </w:r>
      <w:r w:rsidR="00E427AB">
        <w:rPr>
          <w:rFonts w:ascii="Times New Roman" w:hAnsi="Times New Roman" w:cs="Times New Roman"/>
          <w:sz w:val="28"/>
          <w:szCs w:val="28"/>
          <w:lang w:val="uk-UA"/>
        </w:rPr>
        <w:t>ї підготовленості студентів гуманітарного вузу з різним типом автономної нервової системи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канд. наук з фіз. виховання і спорту: 24.00.02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E427AB">
        <w:rPr>
          <w:rFonts w:ascii="Times New Roman" w:hAnsi="Times New Roman" w:cs="Times New Roman"/>
          <w:sz w:val="28"/>
          <w:szCs w:val="28"/>
          <w:lang w:val="uk-UA"/>
        </w:rPr>
        <w:t>Кучер Тетяна Василівна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="00E427AB">
        <w:rPr>
          <w:rFonts w:ascii="Times New Roman" w:hAnsi="Times New Roman" w:cs="Times New Roman"/>
          <w:sz w:val="28"/>
          <w:szCs w:val="28"/>
          <w:lang w:val="uk-UA"/>
        </w:rPr>
        <w:t>Кременецьк</w:t>
      </w:r>
      <w:proofErr w:type="spellEnd"/>
      <w:r w:rsidR="00E427AB">
        <w:rPr>
          <w:rFonts w:ascii="Times New Roman" w:hAnsi="Times New Roman" w:cs="Times New Roman"/>
          <w:sz w:val="28"/>
          <w:szCs w:val="28"/>
          <w:lang w:val="uk-UA"/>
        </w:rPr>
        <w:t>, 2015. – 23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049C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Кушнерчук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І.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танцювальних вправ на уроках фізичної культури в 5-х класах як засобу різнобічного розвитку учнів: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Кушнерчук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Ірина Іванівна. – Івано-Франківськ, 2012. – 223 с.</w:t>
      </w:r>
    </w:p>
    <w:p w:rsidR="00C12C00" w:rsidRPr="00D22982" w:rsidRDefault="00C12C00" w:rsidP="00C12C00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Левандовська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Ю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Диференціація фізичного виховання підлітків з урахуванням психофізичних особливостей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наук з фіз. виховання і спорту: 24.00.02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Левандовська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Юріївна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Луцьк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6. – 198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 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Лещак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М.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Корекція фізичного стану і соматичного здоров’я школярів в умовах літнього дитячого оздоровчого закладу: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Лещак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Миколайович. – Івано-Франківськ, 2012. – 202 с.</w:t>
      </w:r>
    </w:p>
    <w:p w:rsidR="00DC3E92" w:rsidRPr="00D22982" w:rsidRDefault="00DC3E92" w:rsidP="00DC3E9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Лисенко Ю.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Реабілітація хворих на розсіяний склероз, ускладнений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міофасціальним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больовим синдромом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>. 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д-ра філософії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227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/ Л</w:t>
      </w:r>
      <w:r>
        <w:rPr>
          <w:rFonts w:ascii="Times New Roman" w:hAnsi="Times New Roman" w:cs="Times New Roman"/>
          <w:sz w:val="28"/>
          <w:szCs w:val="28"/>
          <w:lang w:val="uk-UA"/>
        </w:rPr>
        <w:t>исенко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Юрій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2 с.</w:t>
      </w:r>
    </w:p>
    <w:p w:rsidR="00322CC6" w:rsidRPr="00D22982" w:rsidRDefault="00322CC6" w:rsidP="00322CC6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Лопацький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322CC6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орекція порушень постави студентів у процесі фізичного виховання з урахуванням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біогеометричного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профілю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наук з фіз. виховання і спорту: 24.00.02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Лопацький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Васильович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к, 201</w:t>
      </w:r>
      <w:r>
        <w:rPr>
          <w:rFonts w:ascii="Times New Roman" w:hAnsi="Times New Roman" w:cs="Times New Roman"/>
          <w:sz w:val="28"/>
          <w:szCs w:val="28"/>
          <w:lang w:val="uk-UA"/>
        </w:rPr>
        <w:t>7. – 259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 с.</w:t>
      </w:r>
    </w:p>
    <w:p w:rsidR="00C049C2" w:rsidRPr="00776C76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76C76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Луцький В. Я. </w:t>
      </w:r>
      <w:r w:rsidRPr="00776C76">
        <w:rPr>
          <w:rFonts w:ascii="Times New Roman" w:hAnsi="Times New Roman" w:cs="Times New Roman"/>
          <w:spacing w:val="-2"/>
          <w:sz w:val="28"/>
          <w:szCs w:val="28"/>
          <w:lang w:val="uk-UA"/>
        </w:rPr>
        <w:t>Стан і перспективи розвитку активного туризму в Українських Карпатах: дис. … канд. наук з фіз. виховання і спорту: 24.00.02 / Луцький Василь Ярославович.– Івано-Франківськ, 2011.– 236 с.</w:t>
      </w:r>
    </w:p>
    <w:p w:rsidR="008379D0" w:rsidRPr="008707E1" w:rsidRDefault="008379D0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7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Мазур В. А. </w:t>
      </w:r>
      <w:r w:rsidRPr="008707E1">
        <w:rPr>
          <w:rFonts w:ascii="Times New Roman" w:hAnsi="Times New Roman" w:cs="Times New Roman"/>
          <w:sz w:val="28"/>
          <w:szCs w:val="28"/>
          <w:lang w:val="uk-UA"/>
        </w:rPr>
        <w:t>Технологія залучення учнів спеціальної медичної групи до фізичної активності під час навчання в основній школі: дис. … канд. наук з фіз. виховання і спорту: 24.00.02 / Мазур Валерій Анатолійович. – Івано-Франківськ, 2015. – 259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Мандюк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Ціннісний аспект фізичної культури в усній народній творчості українців: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Мандюк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Андрій Богданович. – Львів, 2010. – 219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Нагорна О. Б.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Ефективність фізичної реабілітації дітей раннього віку з синдромом розладу рухових функцій: дис. … канд. наук з фіз. виховання і спорту: 24.00.03 / Нагорна Ольга Борисівна. – Рівне, 2011. – 307 с.</w:t>
      </w:r>
    </w:p>
    <w:p w:rsidR="00A628E3" w:rsidRDefault="00A628E3" w:rsidP="00A628E3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Одеров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М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тесту фізичної підготовленості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війсовослужбовців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канд. наук з фіз. виховання і спорту: 24.00.02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Одеров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Артур Михайлович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. – Л</w:t>
      </w:r>
      <w:r>
        <w:rPr>
          <w:rFonts w:ascii="Times New Roman" w:hAnsi="Times New Roman" w:cs="Times New Roman"/>
          <w:sz w:val="28"/>
          <w:szCs w:val="28"/>
          <w:lang w:val="uk-UA"/>
        </w:rPr>
        <w:t>ьвів, 2017. – 211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 с.</w:t>
      </w:r>
    </w:p>
    <w:p w:rsidR="00E436B9" w:rsidRPr="00D22982" w:rsidRDefault="00E436B9" w:rsidP="00E436B9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Озарук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E436B9">
        <w:rPr>
          <w:rFonts w:ascii="Times New Roman" w:hAnsi="Times New Roman" w:cs="Times New Roman"/>
          <w:sz w:val="28"/>
          <w:szCs w:val="28"/>
          <w:lang w:val="uk-UA"/>
        </w:rPr>
        <w:t>Формування мотивації до підвищення рухової активності учнів молодшого шкільного віку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наук з фіз. виховання і спорту: 24.00.02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Озарук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Василь Васильо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вич.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6. – 212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 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Олійник Ю.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Олімпійська освіта в системі підготовки майбутніх фахівців з фізичного виховання і спорту: дис. … канд. наук з фіз. виховання і спорту: 24.00.02 / Олійник Юрій Омелянович. – Івано-Франківськ, 2011. – 210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Опришко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О.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Програмування оздоровчих занять для жінок 36–55 років з урахуванням їх рівня рухової функції: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Опришко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Наталія Олександрівна. – Івано-Франківськ, 2012. – 228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Пірус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А.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професійних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фахівців сфери фізичної культури і спорту:</w:t>
      </w:r>
      <w:r w:rsidR="00823FCD" w:rsidRPr="00823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FCD"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дис. … канд. наук з фіз. виховання і спорту: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Пірус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Ольга Анатоліївна. – Львів, 2012. – 227 с.</w:t>
      </w:r>
    </w:p>
    <w:p w:rsidR="00C049C2" w:rsidRPr="00776C76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776C76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Прозар</w:t>
      </w:r>
      <w:proofErr w:type="spellEnd"/>
      <w:r w:rsidRPr="00776C76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М. В. </w:t>
      </w:r>
      <w:r w:rsidRPr="00776C7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Педагогічні умови покращення фізичного стану учнів 4–5 класів засобами спортивних ігор: дис. … канд. наук з фіз. виховання і спорту: 24.00.02 / </w:t>
      </w:r>
      <w:proofErr w:type="spellStart"/>
      <w:r w:rsidRPr="00776C76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Прозар</w:t>
      </w:r>
      <w:proofErr w:type="spellEnd"/>
      <w:r w:rsidRPr="00776C7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Микола Володимирович. – Івано-Франківськ, 2011. – 267 с.</w:t>
      </w:r>
    </w:p>
    <w:p w:rsidR="00301BAB" w:rsidRPr="00301BAB" w:rsidRDefault="00301BAB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1BAB">
        <w:rPr>
          <w:rFonts w:ascii="Times New Roman" w:hAnsi="Times New Roman" w:cs="Times New Roman"/>
          <w:b/>
          <w:sz w:val="28"/>
          <w:szCs w:val="28"/>
          <w:lang w:val="uk-UA"/>
        </w:rPr>
        <w:t>П’ятничук</w:t>
      </w:r>
      <w:proofErr w:type="spellEnd"/>
      <w:r w:rsidRPr="00301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 О.  </w:t>
      </w:r>
      <w:r w:rsidRPr="00301BAB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психофізіологічних якостей студентів засобами легкої атлетики в процесі фізичного виховання: дис. … канд. наук з фіз. виховання і спорту: 24.00.02 / </w:t>
      </w:r>
      <w:proofErr w:type="spellStart"/>
      <w:r w:rsidRPr="00301BAB">
        <w:rPr>
          <w:rFonts w:ascii="Times New Roman" w:hAnsi="Times New Roman" w:cs="Times New Roman"/>
          <w:sz w:val="28"/>
          <w:szCs w:val="28"/>
          <w:lang w:val="uk-UA"/>
        </w:rPr>
        <w:t>П’ятничук</w:t>
      </w:r>
      <w:proofErr w:type="spellEnd"/>
      <w:r w:rsidRPr="00301BAB">
        <w:rPr>
          <w:rFonts w:ascii="Times New Roman" w:hAnsi="Times New Roman" w:cs="Times New Roman"/>
          <w:sz w:val="28"/>
          <w:szCs w:val="28"/>
          <w:lang w:val="uk-UA"/>
        </w:rPr>
        <w:t xml:space="preserve"> Галина Олексіївна. – Івано-Франківськ, 2015. – 232 с.</w:t>
      </w:r>
    </w:p>
    <w:p w:rsidR="002F2856" w:rsidRPr="00D22982" w:rsidRDefault="002F2856" w:rsidP="002F2856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Ролюк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фізичної підготовки військовослужбовців-розвідників Збройних Сил України засобами військового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пентатлону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канд. наук з фіз. виховання і спорту: 24.00.02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Васильо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вич. – Л</w:t>
      </w:r>
      <w:r w:rsidR="001776F7">
        <w:rPr>
          <w:rFonts w:ascii="Times New Roman" w:hAnsi="Times New Roman" w:cs="Times New Roman"/>
          <w:sz w:val="28"/>
          <w:szCs w:val="28"/>
          <w:lang w:val="uk-UA"/>
        </w:rPr>
        <w:t>ьвів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1776F7">
        <w:rPr>
          <w:rFonts w:ascii="Times New Roman" w:hAnsi="Times New Roman" w:cs="Times New Roman"/>
          <w:sz w:val="28"/>
          <w:szCs w:val="28"/>
          <w:lang w:val="uk-UA"/>
        </w:rPr>
        <w:t>7. – 207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 с.</w:t>
      </w:r>
    </w:p>
    <w:p w:rsidR="00A90E96" w:rsidRPr="00D22982" w:rsidRDefault="00A90E96" w:rsidP="00A90E96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Салатенко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О.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776A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сихофізичне вдосконалення студенток економічних спеціальностей на основі спортивно-орієнтованого фізичного </w:t>
      </w:r>
      <w:r w:rsidRPr="00AE776A">
        <w:rPr>
          <w:rFonts w:ascii="Times New Roman" w:hAnsi="Times New Roman" w:cs="Times New Roman"/>
          <w:sz w:val="28"/>
          <w:szCs w:val="28"/>
          <w:lang w:val="uk-UA"/>
        </w:rPr>
        <w:t>вихованн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канд. наук з фіз. виховання і спорту: 24.00.02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Салатенко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 Олександрович. – Івано-Франківськ, 2016. – 245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9503C5" w:rsidRPr="00D22982" w:rsidRDefault="009503C5" w:rsidP="009503C5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Сальникова С.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фізичного стану жінок 30-49 років шляхом комплексного застосування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аквафітнесу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методики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ендогенно-гіпоксичного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дихання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наук з фіз. виховання і спорту: 24.00.02 / </w:t>
      </w:r>
      <w:r>
        <w:rPr>
          <w:rFonts w:ascii="Times New Roman" w:hAnsi="Times New Roman" w:cs="Times New Roman"/>
          <w:sz w:val="28"/>
          <w:szCs w:val="28"/>
          <w:lang w:val="uk-UA"/>
        </w:rPr>
        <w:t>Сальникова Світлана Володимирівна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Вінниця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D0BED">
        <w:rPr>
          <w:rFonts w:ascii="Times New Roman" w:hAnsi="Times New Roman" w:cs="Times New Roman"/>
          <w:sz w:val="28"/>
          <w:szCs w:val="28"/>
          <w:lang w:val="uk-UA"/>
        </w:rPr>
        <w:t>. – 226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 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Синиця А.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Культура спілкування майбутніх фахівців з фізичного виховання і спорту: дис. … канд. наук з фіз. виховання і спорту: 24.00.02 / Синиця Андрій Володимирович. – Івано-Франківськ, 2012. – 193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Скавронський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П.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Диференціація фізичної підготовки учнів військового ліцею на основі соматотипів: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Скавронський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Павлович. – Кам’янець-Подільський, 2010. – 232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Слюсарчук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Програмування занять з покращення фізичного стану дітей 8–10 років у процесі фізичного виховання: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Слюсарчук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Віктор Васильович. – Рівне, 2011. – 236 с.</w:t>
      </w:r>
    </w:p>
    <w:p w:rsidR="006343DD" w:rsidRPr="00D22982" w:rsidRDefault="006343DD" w:rsidP="006343DD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Соверда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Ю.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грамування занять спортом для всіх у вищих навчальних закладах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23FCD"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дис. … канд. наук з фіз. виховання і спорту: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24.00.02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Соверда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Юріївна. – Івано-Франківськ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5. – 230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Фащук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Гендерні особливості фізичного виховання підлітків: дис. … канд.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Фащук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Василівна. – Івано-Франківськ, 2011. – 223 с.</w:t>
      </w:r>
    </w:p>
    <w:p w:rsidR="00EE7E26" w:rsidRPr="00D22982" w:rsidRDefault="00EE7E26" w:rsidP="00EE7E26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Фединяк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В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Антиейджинг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засобами фізичного виховання (на прикладі плавання)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наук з фіз. виховання і спорту: 24.00.02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Фединяк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Назарій Вікто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рович.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6. – 223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 с.</w:t>
      </w:r>
    </w:p>
    <w:p w:rsidR="00C428D0" w:rsidRPr="00D22982" w:rsidRDefault="00C428D0" w:rsidP="00C428D0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Федорюк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</w:t>
      </w:r>
      <w:r w:rsidRPr="00C428D0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орекція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-фізіологічного стану людей похилого віку в процесі рекреаційно-рухової діяльності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B5EE3" w:rsidRPr="000B5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EE3"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дис. … канд. наук з фіз. виховання і </w:t>
      </w:r>
      <w:r w:rsidR="000B5EE3" w:rsidRPr="00D229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спорту: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24.00.02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Олексій Володимиро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вич.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Івано-Франківськ, 2016. – 271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>Хохлова</w:t>
      </w:r>
      <w:proofErr w:type="spellEnd"/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А.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Організаційно-методичні засади вдосконалення діяльності загальноосвітніх навчальних закладів як шкіл сприяння здоров’ю: дис. … канд. наук з фіз. виховання і спорту: 24.00.02 / </w:t>
      </w:r>
      <w:proofErr w:type="spellStart"/>
      <w:r w:rsidRPr="00D22982">
        <w:rPr>
          <w:rFonts w:ascii="Times New Roman" w:hAnsi="Times New Roman" w:cs="Times New Roman"/>
          <w:sz w:val="28"/>
          <w:szCs w:val="28"/>
          <w:lang w:val="uk-UA"/>
        </w:rPr>
        <w:t>Хохлова</w:t>
      </w:r>
      <w:proofErr w:type="spellEnd"/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Людмила Анатоліївна. – Харків, 2011. – 197 с.</w:t>
      </w:r>
    </w:p>
    <w:p w:rsidR="00C049C2" w:rsidRPr="00776C76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776C76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Чернієнко</w:t>
      </w:r>
      <w:proofErr w:type="spellEnd"/>
      <w:r w:rsidRPr="00776C76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О. А. </w:t>
      </w:r>
      <w:r w:rsidRPr="00776C7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Підвищення фізичної працездатності студенток 16–17 років: дис. … канд. з фіз. виховання і спорту: 24.00.02 / </w:t>
      </w:r>
      <w:proofErr w:type="spellStart"/>
      <w:r w:rsidRPr="00776C76">
        <w:rPr>
          <w:rFonts w:ascii="Times New Roman" w:hAnsi="Times New Roman" w:cs="Times New Roman"/>
          <w:spacing w:val="-2"/>
          <w:sz w:val="28"/>
          <w:szCs w:val="28"/>
          <w:lang w:val="uk-UA"/>
        </w:rPr>
        <w:t>Чернієнко</w:t>
      </w:r>
      <w:proofErr w:type="spellEnd"/>
      <w:r w:rsidRPr="00776C7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Олександр Андрійович. – Рівне, 2011. – 203 с.</w:t>
      </w:r>
    </w:p>
    <w:p w:rsidR="001D389A" w:rsidRPr="00D22982" w:rsidRDefault="001D389A" w:rsidP="001D389A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Човган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Я.</w:t>
      </w: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соціальної активності школярів 10-11 років засобами фізичної культури в умовах дитячого оздоровчого табору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: дис. … канд. наук з фіз. виховання і спорту: 24.00.02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Ростислав Ярославович. – Івано-Франківськ, 2016. – 209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049C2" w:rsidRPr="00D22982" w:rsidRDefault="00C049C2" w:rsidP="00C049C2">
      <w:pPr>
        <w:pStyle w:val="a3"/>
        <w:numPr>
          <w:ilvl w:val="0"/>
          <w:numId w:val="1"/>
        </w:numPr>
        <w:tabs>
          <w:tab w:val="clear" w:pos="796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Швець О. П. </w:t>
      </w:r>
      <w:r w:rsidRPr="00D22982">
        <w:rPr>
          <w:rFonts w:ascii="Times New Roman" w:hAnsi="Times New Roman" w:cs="Times New Roman"/>
          <w:sz w:val="28"/>
          <w:szCs w:val="28"/>
          <w:lang w:val="uk-UA"/>
        </w:rPr>
        <w:t>Розвиток фізичних якостей молодших школярів у процесі фізичного виховання на засадах системного підходу: дис. … канд. з фіз. виховання і спорту: 24.00.02 / Швець Оксана Петрівна.– Вінниця, 2011.– 227с.</w:t>
      </w:r>
    </w:p>
    <w:p w:rsidR="002C4752" w:rsidRPr="00C049C2" w:rsidRDefault="002C4752">
      <w:pPr>
        <w:rPr>
          <w:lang w:val="uk-UA"/>
        </w:rPr>
      </w:pPr>
    </w:p>
    <w:sectPr w:rsidR="002C4752" w:rsidRPr="00C049C2" w:rsidSect="000D28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85F87"/>
    <w:multiLevelType w:val="multilevel"/>
    <w:tmpl w:val="0554D1B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512"/>
      </w:pPr>
      <w:rPr>
        <w:rFonts w:ascii="Times New Roman" w:hAnsi="Times New Roman" w:cs="Times New Roman" w:hint="default"/>
        <w:b w:val="0"/>
        <w:i w:val="0"/>
        <w:color w:val="auto"/>
        <w:vertAlign w:val="baseline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49C2"/>
    <w:rsid w:val="00067CEE"/>
    <w:rsid w:val="000B5EE3"/>
    <w:rsid w:val="000D2874"/>
    <w:rsid w:val="000F6783"/>
    <w:rsid w:val="00151D55"/>
    <w:rsid w:val="00156930"/>
    <w:rsid w:val="001776F7"/>
    <w:rsid w:val="001D389A"/>
    <w:rsid w:val="002B0018"/>
    <w:rsid w:val="002C4752"/>
    <w:rsid w:val="002C652C"/>
    <w:rsid w:val="002F2856"/>
    <w:rsid w:val="00301BAB"/>
    <w:rsid w:val="00322CC6"/>
    <w:rsid w:val="003715CE"/>
    <w:rsid w:val="0048783F"/>
    <w:rsid w:val="004D6602"/>
    <w:rsid w:val="005D50A4"/>
    <w:rsid w:val="0060570D"/>
    <w:rsid w:val="006343DD"/>
    <w:rsid w:val="007B1BA1"/>
    <w:rsid w:val="00823FCD"/>
    <w:rsid w:val="008379D0"/>
    <w:rsid w:val="008707E1"/>
    <w:rsid w:val="008D0BED"/>
    <w:rsid w:val="00940A38"/>
    <w:rsid w:val="009503C5"/>
    <w:rsid w:val="009558C8"/>
    <w:rsid w:val="00A5489E"/>
    <w:rsid w:val="00A628E3"/>
    <w:rsid w:val="00A90E96"/>
    <w:rsid w:val="00AD43BA"/>
    <w:rsid w:val="00AE776A"/>
    <w:rsid w:val="00BF1AD0"/>
    <w:rsid w:val="00C049C2"/>
    <w:rsid w:val="00C12C00"/>
    <w:rsid w:val="00C428D0"/>
    <w:rsid w:val="00CD6750"/>
    <w:rsid w:val="00D01E23"/>
    <w:rsid w:val="00D65B1F"/>
    <w:rsid w:val="00DC3E92"/>
    <w:rsid w:val="00E427AB"/>
    <w:rsid w:val="00E436B9"/>
    <w:rsid w:val="00E871DC"/>
    <w:rsid w:val="00EE7E26"/>
    <w:rsid w:val="00F16A7D"/>
    <w:rsid w:val="00F8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4AA52-EA7B-4C82-A595-DC3EC0AA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DC99-909F-4E80-99D3-F124E4A7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7889</Words>
  <Characters>4498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biblvil</cp:lastModifiedBy>
  <cp:revision>47</cp:revision>
  <dcterms:created xsi:type="dcterms:W3CDTF">2015-03-04T09:39:00Z</dcterms:created>
  <dcterms:modified xsi:type="dcterms:W3CDTF">2022-01-17T09:04:00Z</dcterms:modified>
</cp:coreProperties>
</file>